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29D" w:rsidRDefault="00A0729D" w:rsidP="00A0729D">
      <w:pPr>
        <w:pStyle w:val="Nagwek"/>
        <w:ind w:left="1134"/>
        <w:rPr>
          <w:rFonts w:ascii="Times New Roman" w:hAnsi="Times New Roman"/>
          <w:sz w:val="24"/>
          <w:szCs w:val="24"/>
        </w:rPr>
      </w:pPr>
    </w:p>
    <w:p w:rsidR="00870496" w:rsidRDefault="00870496" w:rsidP="006B4DB2">
      <w:pPr>
        <w:pStyle w:val="Nagwek"/>
        <w:ind w:left="1276" w:hanging="14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B5F63" w:rsidRDefault="003B5F63" w:rsidP="006B4DB2">
      <w:pPr>
        <w:pStyle w:val="Nagwek"/>
        <w:ind w:left="1276" w:hanging="142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…......…….., dnia……………..</w:t>
      </w:r>
    </w:p>
    <w:p w:rsidR="0065665F" w:rsidRDefault="0065665F" w:rsidP="003B5F63">
      <w:pPr>
        <w:spacing w:before="100" w:after="0" w:line="100" w:lineRule="atLeast"/>
        <w:ind w:left="1134"/>
        <w:rPr>
          <w:rFonts w:ascii="Times New Roman" w:eastAsia="Times New Roman" w:hAnsi="Times New Roman" w:cs="Times New Roman"/>
          <w:sz w:val="24"/>
          <w:szCs w:val="24"/>
        </w:rPr>
      </w:pPr>
    </w:p>
    <w:p w:rsidR="003B5F63" w:rsidRDefault="003B5F63" w:rsidP="003B5F63">
      <w:pPr>
        <w:spacing w:before="100" w:after="0" w:line="100" w:lineRule="atLeast"/>
        <w:ind w:left="113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</w:t>
      </w:r>
    </w:p>
    <w:p w:rsidR="003B5F63" w:rsidRDefault="003B5F63" w:rsidP="003B5F63">
      <w:pPr>
        <w:spacing w:before="100" w:after="0" w:line="100" w:lineRule="atLeast"/>
        <w:ind w:left="1134"/>
        <w:rPr>
          <w:rFonts w:ascii="Calibri" w:eastAsia="Calibri" w:hAnsi="Calibri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pieczęć oferenta </w:t>
      </w:r>
    </w:p>
    <w:p w:rsidR="00DC22EA" w:rsidRDefault="00DC22EA" w:rsidP="001A0C5C">
      <w:pPr>
        <w:spacing w:before="100" w:after="0" w:line="100" w:lineRule="atLeast"/>
        <w:ind w:left="113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B5F63" w:rsidRPr="00870496" w:rsidRDefault="001A0C5C" w:rsidP="001A0C5C">
      <w:pPr>
        <w:spacing w:before="100" w:after="0" w:line="100" w:lineRule="atLeast"/>
        <w:ind w:left="113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0C5C">
        <w:rPr>
          <w:rFonts w:ascii="Times New Roman" w:eastAsia="Times New Roman" w:hAnsi="Times New Roman" w:cs="Times New Roman"/>
          <w:b/>
          <w:sz w:val="24"/>
          <w:szCs w:val="24"/>
        </w:rPr>
        <w:t>FORMULARZ WYCENY / SZACOWANIA</w:t>
      </w:r>
      <w:r w:rsidR="00870496">
        <w:rPr>
          <w:rFonts w:ascii="Times New Roman" w:eastAsia="Times New Roman" w:hAnsi="Times New Roman" w:cs="Times New Roman"/>
          <w:b/>
          <w:sz w:val="24"/>
          <w:szCs w:val="24"/>
        </w:rPr>
        <w:t xml:space="preserve"> – </w:t>
      </w:r>
      <w:r w:rsidR="00870496" w:rsidRPr="00870496">
        <w:rPr>
          <w:rFonts w:ascii="Times New Roman" w:eastAsia="Times New Roman" w:hAnsi="Times New Roman" w:cs="Times New Roman"/>
          <w:b/>
          <w:sz w:val="24"/>
          <w:szCs w:val="24"/>
        </w:rPr>
        <w:t>SR.</w:t>
      </w:r>
      <w:r w:rsidR="00870496" w:rsidRPr="00870496">
        <w:rPr>
          <w:rFonts w:ascii="Times New Roman" w:hAnsi="Times New Roman"/>
          <w:b/>
          <w:sz w:val="24"/>
          <w:szCs w:val="24"/>
        </w:rPr>
        <w:t xml:space="preserve"> 042.4.3.2017</w:t>
      </w:r>
    </w:p>
    <w:p w:rsidR="001A0C5C" w:rsidRDefault="001A0C5C" w:rsidP="003B5F63">
      <w:pPr>
        <w:spacing w:before="100" w:after="0" w:line="100" w:lineRule="atLeast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5F63" w:rsidRPr="00A0729D" w:rsidRDefault="003B5F63" w:rsidP="00A44986">
      <w:p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65665F">
        <w:rPr>
          <w:rFonts w:ascii="Times New Roman" w:eastAsia="Times New Roman" w:hAnsi="Times New Roman" w:cs="Times New Roman"/>
          <w:sz w:val="24"/>
          <w:szCs w:val="24"/>
        </w:rPr>
        <w:t xml:space="preserve">Wstępna wycena/szacowanie kosztów zamówienia dotyczącego </w:t>
      </w:r>
      <w:r w:rsidRPr="0065665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świadczenia usługi przewozu osób </w:t>
      </w:r>
      <w:r w:rsidRPr="0065665F">
        <w:rPr>
          <w:rFonts w:ascii="Times New Roman" w:hAnsi="Times New Roman" w:cs="Times New Roman"/>
          <w:sz w:val="24"/>
          <w:szCs w:val="24"/>
        </w:rPr>
        <w:t xml:space="preserve">z Lubania </w:t>
      </w:r>
      <w:r w:rsidR="0065665F" w:rsidRPr="0065665F">
        <w:rPr>
          <w:rFonts w:ascii="Times New Roman" w:hAnsi="Times New Roman" w:cs="Times New Roman"/>
          <w:sz w:val="24"/>
          <w:szCs w:val="24"/>
        </w:rPr>
        <w:t>do Liberca (Czechy),</w:t>
      </w:r>
      <w:r w:rsidR="0065665F">
        <w:rPr>
          <w:rFonts w:ascii="Times New Roman" w:hAnsi="Times New Roman" w:cs="Times New Roman"/>
          <w:sz w:val="24"/>
          <w:szCs w:val="24"/>
        </w:rPr>
        <w:t xml:space="preserve"> do Zgorzelca oraz </w:t>
      </w:r>
      <w:r w:rsidR="0065665F" w:rsidRPr="0065665F">
        <w:rPr>
          <w:rFonts w:ascii="Times New Roman" w:hAnsi="Times New Roman" w:cs="Times New Roman"/>
          <w:sz w:val="24"/>
          <w:szCs w:val="24"/>
        </w:rPr>
        <w:t>Bolesławca,</w:t>
      </w:r>
      <w:r w:rsidR="00A449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na potrzeby realizacji projektu </w:t>
      </w:r>
      <w:r w:rsidRPr="00A0729D">
        <w:rPr>
          <w:rFonts w:ascii="Times New Roman" w:hAnsi="Times New Roman" w:cs="Times New Roman"/>
          <w:sz w:val="24"/>
          <w:szCs w:val="24"/>
        </w:rPr>
        <w:t>„Společná cesta k podnikavosti na školách 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729D">
        <w:rPr>
          <w:rFonts w:ascii="Times New Roman" w:hAnsi="Times New Roman" w:cs="Times New Roman"/>
          <w:sz w:val="24"/>
          <w:szCs w:val="24"/>
        </w:rPr>
        <w:t>Wspólna droga na rzeczprzedsiębiorczości w szkołach“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729D">
        <w:rPr>
          <w:rFonts w:ascii="Times New Roman" w:hAnsi="Times New Roman" w:cs="Times New Roman"/>
          <w:sz w:val="24"/>
          <w:szCs w:val="24"/>
        </w:rPr>
        <w:t>CZ.11.3.119/0.0/0.0/16_022/0001154 współfinansowan</w:t>
      </w:r>
      <w:r>
        <w:rPr>
          <w:rFonts w:ascii="Times New Roman" w:hAnsi="Times New Roman" w:cs="Times New Roman"/>
          <w:sz w:val="24"/>
          <w:szCs w:val="24"/>
        </w:rPr>
        <w:t>ego</w:t>
      </w:r>
      <w:r w:rsidRPr="00A0729D">
        <w:rPr>
          <w:rFonts w:ascii="Times New Roman" w:hAnsi="Times New Roman" w:cs="Times New Roman"/>
          <w:sz w:val="24"/>
          <w:szCs w:val="24"/>
        </w:rPr>
        <w:t xml:space="preserve">  ze środków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729D">
        <w:rPr>
          <w:rFonts w:ascii="Times New Roman" w:hAnsi="Times New Roman" w:cs="Times New Roman"/>
          <w:sz w:val="24"/>
          <w:szCs w:val="24"/>
        </w:rPr>
        <w:t>Unii Europejskiej z Europejskiego Funduszu Rozwoju Regionalnego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729D">
        <w:rPr>
          <w:rFonts w:ascii="Times New Roman" w:hAnsi="Times New Roman" w:cs="Times New Roman"/>
          <w:sz w:val="24"/>
          <w:szCs w:val="24"/>
        </w:rPr>
        <w:t>w ramach  Programu  Interreg V-A Republika Czeska-  Polska</w:t>
      </w:r>
    </w:p>
    <w:p w:rsidR="003B5F63" w:rsidRDefault="003B5F63" w:rsidP="003B5F63">
      <w:pPr>
        <w:spacing w:before="100" w:after="0" w:line="100" w:lineRule="atLeast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Dane Wykonawcy (nazwa, adres, telefon, adres e-mail)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5665F" w:rsidRDefault="0065665F" w:rsidP="003B5F63">
      <w:pPr>
        <w:spacing w:after="0" w:line="100" w:lineRule="atLeast"/>
        <w:ind w:left="1134"/>
        <w:rPr>
          <w:rFonts w:ascii="Times New Roman" w:eastAsia="Times New Roman" w:hAnsi="Times New Roman" w:cs="Times New Roman"/>
          <w:sz w:val="24"/>
          <w:szCs w:val="24"/>
        </w:rPr>
      </w:pPr>
    </w:p>
    <w:p w:rsidR="0065665F" w:rsidRDefault="0065665F" w:rsidP="003B5F63">
      <w:pPr>
        <w:spacing w:after="0" w:line="100" w:lineRule="atLeast"/>
        <w:ind w:left="1134"/>
        <w:rPr>
          <w:rFonts w:ascii="Times New Roman" w:eastAsia="Times New Roman" w:hAnsi="Times New Roman" w:cs="Times New Roman"/>
          <w:sz w:val="24"/>
          <w:szCs w:val="24"/>
        </w:rPr>
      </w:pPr>
    </w:p>
    <w:p w:rsidR="0065665F" w:rsidRDefault="0065665F" w:rsidP="003B5F63">
      <w:pPr>
        <w:spacing w:after="0" w:line="100" w:lineRule="atLeast"/>
        <w:ind w:left="1134"/>
        <w:rPr>
          <w:rFonts w:ascii="Times New Roman" w:eastAsia="Times New Roman" w:hAnsi="Times New Roman" w:cs="Times New Roman"/>
          <w:sz w:val="24"/>
          <w:szCs w:val="24"/>
        </w:rPr>
      </w:pPr>
    </w:p>
    <w:p w:rsidR="003B5F63" w:rsidRDefault="003B5F63" w:rsidP="003B5F63">
      <w:pPr>
        <w:spacing w:after="0" w:line="100" w:lineRule="atLeast"/>
        <w:ind w:left="113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</w:t>
      </w:r>
    </w:p>
    <w:p w:rsidR="0065665F" w:rsidRDefault="0065665F" w:rsidP="003B5F63">
      <w:pPr>
        <w:spacing w:after="0" w:line="100" w:lineRule="atLeast"/>
        <w:ind w:left="1134"/>
        <w:rPr>
          <w:rFonts w:ascii="Times New Roman" w:eastAsia="Times New Roman" w:hAnsi="Times New Roman" w:cs="Times New Roman"/>
          <w:sz w:val="24"/>
          <w:szCs w:val="24"/>
        </w:rPr>
      </w:pPr>
    </w:p>
    <w:p w:rsidR="003B5F63" w:rsidRDefault="003B5F63" w:rsidP="003B5F63">
      <w:pPr>
        <w:spacing w:after="0" w:line="100" w:lineRule="atLeast"/>
        <w:ind w:left="113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</w:t>
      </w:r>
    </w:p>
    <w:p w:rsidR="0065665F" w:rsidRDefault="0065665F" w:rsidP="003B5F63">
      <w:pPr>
        <w:spacing w:after="0" w:line="100" w:lineRule="atLeast"/>
        <w:ind w:left="1134"/>
        <w:rPr>
          <w:rFonts w:ascii="Times New Roman" w:eastAsia="Times New Roman" w:hAnsi="Times New Roman" w:cs="Times New Roman"/>
          <w:sz w:val="24"/>
          <w:szCs w:val="24"/>
        </w:rPr>
      </w:pPr>
    </w:p>
    <w:p w:rsidR="003B5F63" w:rsidRDefault="003B5F63" w:rsidP="003B5F63">
      <w:pPr>
        <w:spacing w:after="0" w:line="100" w:lineRule="atLeast"/>
        <w:ind w:left="113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</w:t>
      </w:r>
    </w:p>
    <w:p w:rsidR="0065665F" w:rsidRDefault="0065665F" w:rsidP="003B5F63">
      <w:pPr>
        <w:spacing w:after="0" w:line="100" w:lineRule="atLeast"/>
        <w:ind w:left="1134"/>
        <w:rPr>
          <w:rFonts w:ascii="Times New Roman" w:eastAsia="Times New Roman" w:hAnsi="Times New Roman" w:cs="Times New Roman"/>
          <w:sz w:val="24"/>
          <w:szCs w:val="24"/>
        </w:rPr>
      </w:pPr>
    </w:p>
    <w:p w:rsidR="003B5F63" w:rsidRDefault="003B5F63" w:rsidP="003B5F63">
      <w:pPr>
        <w:spacing w:after="0" w:line="100" w:lineRule="atLeast"/>
        <w:ind w:left="113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</w:t>
      </w:r>
    </w:p>
    <w:p w:rsidR="006B4DB2" w:rsidRDefault="006B4DB2" w:rsidP="003B5F63">
      <w:pPr>
        <w:spacing w:after="0" w:line="100" w:lineRule="atLeast"/>
        <w:ind w:left="1134"/>
        <w:rPr>
          <w:rFonts w:ascii="Times New Roman" w:eastAsia="Times New Roman" w:hAnsi="Times New Roman" w:cs="Times New Roman"/>
          <w:sz w:val="24"/>
          <w:szCs w:val="24"/>
        </w:rPr>
      </w:pPr>
    </w:p>
    <w:p w:rsidR="0065665F" w:rsidRDefault="0065665F" w:rsidP="003B5F63">
      <w:pPr>
        <w:spacing w:after="0" w:line="100" w:lineRule="atLeast"/>
        <w:ind w:left="1134"/>
        <w:rPr>
          <w:rFonts w:ascii="Times New Roman" w:eastAsia="Times New Roman" w:hAnsi="Times New Roman" w:cs="Times New Roman"/>
          <w:sz w:val="24"/>
          <w:szCs w:val="24"/>
        </w:rPr>
      </w:pPr>
    </w:p>
    <w:p w:rsidR="003B5F63" w:rsidRDefault="003B5F63" w:rsidP="003B5F63">
      <w:pPr>
        <w:numPr>
          <w:ilvl w:val="0"/>
          <w:numId w:val="5"/>
        </w:numPr>
        <w:suppressAutoHyphens/>
        <w:spacing w:before="100" w:after="0" w:line="100" w:lineRule="atLeast"/>
        <w:ind w:left="1134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Wycena obejmuje:</w:t>
      </w:r>
    </w:p>
    <w:p w:rsidR="006C2C1A" w:rsidRDefault="006C2C1A" w:rsidP="003B5F63">
      <w:pPr>
        <w:spacing w:before="100" w:after="0" w:line="100" w:lineRule="atLeast"/>
        <w:ind w:left="1134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455" w:type="dxa"/>
        <w:tblInd w:w="52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350"/>
        <w:gridCol w:w="4252"/>
        <w:gridCol w:w="1134"/>
        <w:gridCol w:w="1175"/>
        <w:gridCol w:w="1160"/>
        <w:gridCol w:w="967"/>
        <w:gridCol w:w="1417"/>
      </w:tblGrid>
      <w:tr w:rsidR="00E130D8" w:rsidTr="00C53878">
        <w:trPr>
          <w:trHeight w:val="783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E130D8" w:rsidRPr="0065665F" w:rsidRDefault="00E130D8" w:rsidP="0065665F">
            <w:pPr>
              <w:spacing w:before="100" w:after="0" w:line="100" w:lineRule="atLeast"/>
              <w:ind w:left="6" w:hanging="6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5665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Lp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130D8" w:rsidRPr="0065665F" w:rsidRDefault="00E130D8" w:rsidP="00E10551">
            <w:pPr>
              <w:spacing w:before="100" w:after="0" w:line="100" w:lineRule="atLeast"/>
              <w:ind w:left="6" w:hanging="6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5665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Rodzaj dostawy/usługi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30D8" w:rsidRPr="0065665F" w:rsidRDefault="00E130D8" w:rsidP="003B5F63">
            <w:pPr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5665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Liczba planowanych wyjazdów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130D8" w:rsidRPr="0065665F" w:rsidRDefault="00C53878" w:rsidP="003B5F63">
            <w:pPr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5665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cena jednostkowa netto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3878" w:rsidRDefault="00C53878" w:rsidP="0065665F">
            <w:pPr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E130D8" w:rsidRPr="0065665F" w:rsidRDefault="00C53878" w:rsidP="0065665F">
            <w:pPr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Łącznie netto 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130D8" w:rsidRPr="0065665F" w:rsidRDefault="00E130D8" w:rsidP="003B5F63">
            <w:pPr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5665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VAT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130D8" w:rsidRPr="0065665F" w:rsidRDefault="00E130D8" w:rsidP="003B5F63">
            <w:pPr>
              <w:spacing w:before="100" w:after="0" w:line="100" w:lineRule="atLeast"/>
              <w:ind w:left="64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65665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wartość brutto</w:t>
            </w:r>
          </w:p>
        </w:tc>
      </w:tr>
      <w:tr w:rsidR="000266E4" w:rsidTr="00C53878">
        <w:trPr>
          <w:trHeight w:val="2426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6E4" w:rsidRPr="00E10551" w:rsidRDefault="000266E4" w:rsidP="003B5F63">
            <w:pPr>
              <w:spacing w:before="100" w:after="0"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6E4" w:rsidRDefault="000266E4" w:rsidP="003B5F63">
            <w:pPr>
              <w:spacing w:before="100" w:after="0"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0551">
              <w:rPr>
                <w:rFonts w:ascii="Times New Roman" w:hAnsi="Times New Roman" w:cs="Times New Roman"/>
                <w:sz w:val="20"/>
                <w:szCs w:val="20"/>
              </w:rPr>
              <w:t xml:space="preserve">Usługa obejmuje wynajęcie autokaru/busa wraz z kierowcą i przewóz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tam i z powrotem </w:t>
            </w:r>
            <w:r w:rsidRPr="00E10551">
              <w:rPr>
                <w:rFonts w:ascii="Times New Roman" w:hAnsi="Times New Roman" w:cs="Times New Roman"/>
                <w:sz w:val="20"/>
                <w:szCs w:val="20"/>
              </w:rPr>
              <w:t xml:space="preserve">około 10-15 osób </w:t>
            </w:r>
          </w:p>
          <w:p w:rsidR="000266E4" w:rsidRDefault="000266E4" w:rsidP="003B5F63">
            <w:pPr>
              <w:spacing w:before="100" w:after="0"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0551">
              <w:rPr>
                <w:rFonts w:ascii="Times New Roman" w:hAnsi="Times New Roman" w:cs="Times New Roman"/>
                <w:sz w:val="20"/>
                <w:szCs w:val="20"/>
              </w:rPr>
              <w:t>z miasta Lubań (Polska) do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0266E4" w:rsidRPr="00E130D8" w:rsidRDefault="000266E4" w:rsidP="000266E4">
            <w:pPr>
              <w:pStyle w:val="Akapitzlist"/>
              <w:numPr>
                <w:ilvl w:val="0"/>
                <w:numId w:val="8"/>
              </w:numPr>
              <w:spacing w:before="100" w:after="0" w:line="100" w:lineRule="atLeast"/>
              <w:ind w:left="223" w:hanging="1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miasta Liberec (Czechy) - (</w:t>
            </w:r>
            <w:r w:rsidR="00F50399">
              <w:rPr>
                <w:rFonts w:ascii="Times New Roman" w:hAnsi="Times New Roman" w:cs="Times New Roman"/>
                <w:sz w:val="20"/>
                <w:szCs w:val="20"/>
              </w:rPr>
              <w:t>ok.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70km*2=140km)</w:t>
            </w:r>
          </w:p>
          <w:p w:rsidR="000266E4" w:rsidRPr="00E130D8" w:rsidRDefault="000266E4" w:rsidP="000266E4">
            <w:pPr>
              <w:pStyle w:val="Akapitzlist"/>
              <w:numPr>
                <w:ilvl w:val="0"/>
                <w:numId w:val="8"/>
              </w:numPr>
              <w:spacing w:before="100" w:after="0" w:line="100" w:lineRule="atLeast"/>
              <w:ind w:left="223" w:hanging="1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30D8">
              <w:rPr>
                <w:rFonts w:ascii="Times New Roman" w:hAnsi="Times New Roman" w:cs="Times New Roman"/>
                <w:sz w:val="20"/>
                <w:szCs w:val="20"/>
              </w:rPr>
              <w:t>Zgorzelca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(</w:t>
            </w:r>
            <w:r w:rsidR="00F50399">
              <w:rPr>
                <w:rFonts w:ascii="Times New Roman" w:hAnsi="Times New Roman" w:cs="Times New Roman"/>
                <w:sz w:val="20"/>
                <w:szCs w:val="20"/>
              </w:rPr>
              <w:t>ok.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5387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km*2=5</w:t>
            </w:r>
            <w:r w:rsidR="00C5387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km</w:t>
            </w:r>
          </w:p>
          <w:p w:rsidR="000266E4" w:rsidRPr="00E130D8" w:rsidRDefault="000266E4" w:rsidP="000266E4">
            <w:pPr>
              <w:pStyle w:val="Akapitzlist"/>
              <w:numPr>
                <w:ilvl w:val="0"/>
                <w:numId w:val="8"/>
              </w:numPr>
              <w:spacing w:before="100" w:after="0" w:line="100" w:lineRule="atLeast"/>
              <w:ind w:left="223" w:hanging="1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30D8">
              <w:rPr>
                <w:rFonts w:ascii="Times New Roman" w:hAnsi="Times New Roman" w:cs="Times New Roman"/>
                <w:sz w:val="20"/>
                <w:szCs w:val="20"/>
              </w:rPr>
              <w:t>Bolesławca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(</w:t>
            </w:r>
            <w:r w:rsidR="00F50399">
              <w:rPr>
                <w:rFonts w:ascii="Times New Roman" w:hAnsi="Times New Roman" w:cs="Times New Roman"/>
                <w:sz w:val="20"/>
                <w:szCs w:val="20"/>
              </w:rPr>
              <w:t>ok.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35 km*2=70km)</w:t>
            </w:r>
          </w:p>
          <w:p w:rsidR="000266E4" w:rsidRPr="00E10551" w:rsidRDefault="000266E4" w:rsidP="00E130D8">
            <w:pPr>
              <w:spacing w:before="100" w:after="0" w:line="10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551">
              <w:rPr>
                <w:rFonts w:ascii="Times New Roman" w:hAnsi="Times New Roman" w:cs="Times New Roman"/>
                <w:sz w:val="20"/>
                <w:szCs w:val="20"/>
              </w:rPr>
              <w:t>Powrót tego samego dnia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6E4" w:rsidRPr="00F50399" w:rsidRDefault="000266E4" w:rsidP="00E130D8">
            <w:pPr>
              <w:snapToGrid w:val="0"/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266E4" w:rsidRPr="00F50399" w:rsidRDefault="000266E4" w:rsidP="00E130D8">
            <w:pPr>
              <w:snapToGrid w:val="0"/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266E4" w:rsidRPr="00F50399" w:rsidRDefault="000266E4" w:rsidP="00E130D8">
            <w:pPr>
              <w:snapToGrid w:val="0"/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50399" w:rsidRPr="00F50399" w:rsidRDefault="00F50399" w:rsidP="00E130D8">
            <w:pPr>
              <w:snapToGrid w:val="0"/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266E4" w:rsidRPr="00F50399" w:rsidRDefault="000266E4" w:rsidP="00E130D8">
            <w:pPr>
              <w:snapToGrid w:val="0"/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50399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  <w:p w:rsidR="00F50399" w:rsidRPr="00F50399" w:rsidRDefault="00F50399" w:rsidP="00E130D8">
            <w:pPr>
              <w:snapToGrid w:val="0"/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50399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  <w:p w:rsidR="00F50399" w:rsidRPr="00F50399" w:rsidRDefault="00F50399" w:rsidP="00E130D8">
            <w:pPr>
              <w:snapToGrid w:val="0"/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50399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  <w:p w:rsidR="000266E4" w:rsidRPr="000266E4" w:rsidRDefault="000266E4" w:rsidP="00E130D8">
            <w:pPr>
              <w:snapToGrid w:val="0"/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6E4" w:rsidRPr="000266E4" w:rsidRDefault="000266E4" w:rsidP="000266E4">
            <w:pPr>
              <w:snapToGrid w:val="0"/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266E4" w:rsidRPr="000266E4" w:rsidRDefault="000266E4" w:rsidP="000266E4">
            <w:pPr>
              <w:snapToGrid w:val="0"/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266E4" w:rsidRPr="000266E4" w:rsidRDefault="000266E4" w:rsidP="000266E4">
            <w:pPr>
              <w:snapToGrid w:val="0"/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266E4" w:rsidRPr="000266E4" w:rsidRDefault="000266E4" w:rsidP="000266E4">
            <w:pPr>
              <w:snapToGrid w:val="0"/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266E4" w:rsidRPr="000266E4" w:rsidRDefault="000266E4" w:rsidP="000266E4">
            <w:pPr>
              <w:snapToGrid w:val="0"/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6E4" w:rsidRPr="000266E4" w:rsidRDefault="000266E4" w:rsidP="000266E4">
            <w:pPr>
              <w:snapToGrid w:val="0"/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6E4" w:rsidRPr="000266E4" w:rsidRDefault="000266E4" w:rsidP="000266E4">
            <w:pPr>
              <w:snapToGrid w:val="0"/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6E4" w:rsidRPr="000266E4" w:rsidRDefault="000266E4" w:rsidP="000266E4">
            <w:pPr>
              <w:snapToGrid w:val="0"/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266E4" w:rsidTr="00C53878">
        <w:trPr>
          <w:trHeight w:val="2426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6E4" w:rsidRDefault="000266E4" w:rsidP="003B5F63">
            <w:pPr>
              <w:spacing w:before="100" w:after="0"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b)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6E4" w:rsidRDefault="000266E4" w:rsidP="00E130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0551">
              <w:rPr>
                <w:rFonts w:ascii="Times New Roman" w:hAnsi="Times New Roman" w:cs="Times New Roman"/>
                <w:sz w:val="20"/>
                <w:szCs w:val="20"/>
              </w:rPr>
              <w:t xml:space="preserve">Usługa obejmuje wynajęcie autokaru/busa wraz z kierowcą i przewóz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tam i z powrotem </w:t>
            </w:r>
            <w:r w:rsidRPr="00E10551">
              <w:rPr>
                <w:rFonts w:ascii="Times New Roman" w:hAnsi="Times New Roman" w:cs="Times New Roman"/>
                <w:sz w:val="20"/>
                <w:szCs w:val="20"/>
              </w:rPr>
              <w:t xml:space="preserve">około </w:t>
            </w:r>
            <w:r w:rsidRPr="00E130D8">
              <w:rPr>
                <w:rFonts w:ascii="Times New Roman" w:hAnsi="Times New Roman" w:cs="Times New Roman"/>
                <w:sz w:val="20"/>
                <w:szCs w:val="20"/>
              </w:rPr>
              <w:t xml:space="preserve">20 uczniów wraz z opiekunami – ok. 30 </w:t>
            </w:r>
            <w:r w:rsidR="00F50399">
              <w:rPr>
                <w:rFonts w:ascii="Times New Roman" w:hAnsi="Times New Roman" w:cs="Times New Roman"/>
                <w:sz w:val="20"/>
                <w:szCs w:val="20"/>
              </w:rPr>
              <w:t xml:space="preserve">-35 </w:t>
            </w:r>
            <w:r w:rsidRPr="00E130D8">
              <w:rPr>
                <w:rFonts w:ascii="Times New Roman" w:hAnsi="Times New Roman" w:cs="Times New Roman"/>
                <w:sz w:val="20"/>
                <w:szCs w:val="20"/>
              </w:rPr>
              <w:t>osób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0551">
              <w:rPr>
                <w:rFonts w:ascii="Times New Roman" w:hAnsi="Times New Roman" w:cs="Times New Roman"/>
                <w:sz w:val="20"/>
                <w:szCs w:val="20"/>
              </w:rPr>
              <w:t>z miasta Lubań (Polska) do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0266E4" w:rsidRPr="00E130D8" w:rsidRDefault="000266E4" w:rsidP="000266E4">
            <w:pPr>
              <w:pStyle w:val="Akapitzlist"/>
              <w:numPr>
                <w:ilvl w:val="0"/>
                <w:numId w:val="8"/>
              </w:numPr>
              <w:spacing w:before="100" w:after="0" w:line="100" w:lineRule="atLeast"/>
              <w:ind w:left="223" w:hanging="1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miasta Liberec (Czechy) - (</w:t>
            </w:r>
            <w:r w:rsidR="00F50399">
              <w:rPr>
                <w:rFonts w:ascii="Times New Roman" w:hAnsi="Times New Roman" w:cs="Times New Roman"/>
                <w:sz w:val="20"/>
                <w:szCs w:val="20"/>
              </w:rPr>
              <w:t>ok.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70km*2=140km)</w:t>
            </w:r>
          </w:p>
          <w:p w:rsidR="000266E4" w:rsidRPr="00E130D8" w:rsidRDefault="000266E4" w:rsidP="000266E4">
            <w:pPr>
              <w:pStyle w:val="Akapitzlist"/>
              <w:numPr>
                <w:ilvl w:val="0"/>
                <w:numId w:val="8"/>
              </w:numPr>
              <w:spacing w:before="100" w:after="0" w:line="100" w:lineRule="atLeast"/>
              <w:ind w:left="223" w:hanging="1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30D8">
              <w:rPr>
                <w:rFonts w:ascii="Times New Roman" w:hAnsi="Times New Roman" w:cs="Times New Roman"/>
                <w:sz w:val="20"/>
                <w:szCs w:val="20"/>
              </w:rPr>
              <w:t>Zgorzelca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(</w:t>
            </w:r>
            <w:r w:rsidR="00F50399">
              <w:rPr>
                <w:rFonts w:ascii="Times New Roman" w:hAnsi="Times New Roman" w:cs="Times New Roman"/>
                <w:sz w:val="20"/>
                <w:szCs w:val="20"/>
              </w:rPr>
              <w:t>ok.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5387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km*2=5</w:t>
            </w:r>
            <w:r w:rsidR="00C5387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km</w:t>
            </w:r>
          </w:p>
          <w:p w:rsidR="000266E4" w:rsidRPr="00E130D8" w:rsidRDefault="000266E4" w:rsidP="000266E4">
            <w:pPr>
              <w:pStyle w:val="Akapitzlist"/>
              <w:numPr>
                <w:ilvl w:val="0"/>
                <w:numId w:val="8"/>
              </w:numPr>
              <w:spacing w:before="100" w:after="0" w:line="100" w:lineRule="atLeast"/>
              <w:ind w:left="223" w:hanging="1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30D8">
              <w:rPr>
                <w:rFonts w:ascii="Times New Roman" w:hAnsi="Times New Roman" w:cs="Times New Roman"/>
                <w:sz w:val="20"/>
                <w:szCs w:val="20"/>
              </w:rPr>
              <w:t>Bolesławca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(</w:t>
            </w:r>
            <w:r w:rsidR="00F50399">
              <w:rPr>
                <w:rFonts w:ascii="Times New Roman" w:hAnsi="Times New Roman" w:cs="Times New Roman"/>
                <w:sz w:val="20"/>
                <w:szCs w:val="20"/>
              </w:rPr>
              <w:t>ok.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35 km*2=70km)</w:t>
            </w:r>
          </w:p>
          <w:p w:rsidR="000266E4" w:rsidRPr="00E10551" w:rsidRDefault="000266E4" w:rsidP="00E130D8">
            <w:pPr>
              <w:spacing w:before="100" w:after="0"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0551">
              <w:rPr>
                <w:rFonts w:ascii="Times New Roman" w:hAnsi="Times New Roman" w:cs="Times New Roman"/>
                <w:sz w:val="20"/>
                <w:szCs w:val="20"/>
              </w:rPr>
              <w:t>Powrót tego samego dnia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99" w:rsidRPr="00F50399" w:rsidRDefault="00F50399" w:rsidP="00F50399">
            <w:pPr>
              <w:snapToGrid w:val="0"/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50399" w:rsidRPr="00F50399" w:rsidRDefault="00F50399" w:rsidP="00F50399">
            <w:pPr>
              <w:snapToGrid w:val="0"/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50399" w:rsidRPr="00F50399" w:rsidRDefault="00F50399" w:rsidP="00F50399">
            <w:pPr>
              <w:snapToGrid w:val="0"/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50399" w:rsidRPr="00F50399" w:rsidRDefault="00F50399" w:rsidP="00F50399">
            <w:pPr>
              <w:snapToGrid w:val="0"/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50399" w:rsidRPr="00F50399" w:rsidRDefault="00781B45" w:rsidP="00F50399">
            <w:pPr>
              <w:snapToGrid w:val="0"/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  <w:p w:rsidR="00F50399" w:rsidRPr="00F50399" w:rsidRDefault="00F50399" w:rsidP="00F50399">
            <w:pPr>
              <w:snapToGrid w:val="0"/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  <w:p w:rsidR="00F50399" w:rsidRPr="00F50399" w:rsidRDefault="00F50399" w:rsidP="00F50399">
            <w:pPr>
              <w:snapToGrid w:val="0"/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  <w:p w:rsidR="000266E4" w:rsidRDefault="000266E4" w:rsidP="00E130D8">
            <w:pPr>
              <w:snapToGrid w:val="0"/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6E4" w:rsidRDefault="000266E4" w:rsidP="000266E4">
            <w:pPr>
              <w:snapToGrid w:val="0"/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6E4" w:rsidRDefault="000266E4" w:rsidP="000266E4">
            <w:pPr>
              <w:snapToGrid w:val="0"/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6E4" w:rsidRDefault="000266E4" w:rsidP="000266E4">
            <w:pPr>
              <w:snapToGrid w:val="0"/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6E4" w:rsidRDefault="000266E4" w:rsidP="000266E4">
            <w:pPr>
              <w:snapToGrid w:val="0"/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266E4" w:rsidTr="00C53878">
        <w:trPr>
          <w:trHeight w:val="1686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6E4" w:rsidRDefault="000266E4" w:rsidP="003B5F63">
            <w:pPr>
              <w:spacing w:before="100" w:after="0"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6E4" w:rsidRPr="00E130D8" w:rsidRDefault="000266E4" w:rsidP="00E130D8">
            <w:pPr>
              <w:spacing w:before="100" w:after="0"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0551">
              <w:rPr>
                <w:rFonts w:ascii="Times New Roman" w:hAnsi="Times New Roman" w:cs="Times New Roman"/>
                <w:sz w:val="20"/>
                <w:szCs w:val="20"/>
              </w:rPr>
              <w:t xml:space="preserve">Usługa obejmuje wynajęcie autokaru/busa wraz z kierowcą i przewóz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tam i z powrotem </w:t>
            </w:r>
            <w:r w:rsidRPr="00E10551">
              <w:rPr>
                <w:rFonts w:ascii="Times New Roman" w:hAnsi="Times New Roman" w:cs="Times New Roman"/>
                <w:sz w:val="20"/>
                <w:szCs w:val="20"/>
              </w:rPr>
              <w:t xml:space="preserve">około </w:t>
            </w:r>
            <w:r w:rsidRPr="00E130D8">
              <w:rPr>
                <w:rFonts w:ascii="Times New Roman" w:hAnsi="Times New Roman" w:cs="Times New Roman"/>
                <w:sz w:val="20"/>
                <w:szCs w:val="20"/>
              </w:rPr>
              <w:t>40 osób (nauczyciele, ucz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niowie oraz inne osoby dorosłe) </w:t>
            </w:r>
            <w:r w:rsidRPr="00E10551">
              <w:rPr>
                <w:rFonts w:ascii="Times New Roman" w:hAnsi="Times New Roman" w:cs="Times New Roman"/>
                <w:sz w:val="20"/>
                <w:szCs w:val="20"/>
              </w:rPr>
              <w:t>z miasta Lubań (Polska) do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30D8">
              <w:rPr>
                <w:rFonts w:ascii="Times New Roman" w:hAnsi="Times New Roman" w:cs="Times New Roman"/>
                <w:sz w:val="20"/>
                <w:szCs w:val="20"/>
              </w:rPr>
              <w:t xml:space="preserve">miasta Liberec (Czechy). </w:t>
            </w:r>
          </w:p>
          <w:p w:rsidR="000266E4" w:rsidRPr="00E10551" w:rsidRDefault="000266E4" w:rsidP="00E130D8">
            <w:pPr>
              <w:spacing w:before="100" w:after="0"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0551">
              <w:rPr>
                <w:rFonts w:ascii="Times New Roman" w:hAnsi="Times New Roman" w:cs="Times New Roman"/>
                <w:sz w:val="20"/>
                <w:szCs w:val="20"/>
              </w:rPr>
              <w:t>Powrót tego samego dnia.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6E4" w:rsidRPr="0065665F" w:rsidRDefault="000266E4" w:rsidP="00E130D8">
            <w:pPr>
              <w:snapToGrid w:val="0"/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266E4" w:rsidRPr="0065665F" w:rsidRDefault="000266E4" w:rsidP="00E130D8">
            <w:pPr>
              <w:snapToGrid w:val="0"/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266E4" w:rsidRDefault="000266E4" w:rsidP="00E130D8">
            <w:pPr>
              <w:snapToGrid w:val="0"/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665F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6E4" w:rsidRDefault="000266E4" w:rsidP="000266E4">
            <w:pPr>
              <w:snapToGrid w:val="0"/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266E4" w:rsidRDefault="000266E4" w:rsidP="000266E4">
            <w:pPr>
              <w:snapToGrid w:val="0"/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266E4" w:rsidRDefault="000266E4" w:rsidP="000266E4">
            <w:pPr>
              <w:snapToGrid w:val="0"/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6E4" w:rsidRDefault="000266E4" w:rsidP="000266E4">
            <w:pPr>
              <w:snapToGrid w:val="0"/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6E4" w:rsidRDefault="000266E4" w:rsidP="000266E4">
            <w:pPr>
              <w:snapToGrid w:val="0"/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6E4" w:rsidRDefault="000266E4" w:rsidP="000266E4">
            <w:pPr>
              <w:snapToGrid w:val="0"/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3878" w:rsidTr="00E46C41">
        <w:trPr>
          <w:trHeight w:val="428"/>
        </w:trPr>
        <w:tc>
          <w:tcPr>
            <w:tcW w:w="6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78" w:rsidRDefault="00C53878" w:rsidP="000266E4">
            <w:pPr>
              <w:snapToGrid w:val="0"/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Razem: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78" w:rsidRDefault="00C53878" w:rsidP="000266E4">
            <w:pPr>
              <w:snapToGrid w:val="0"/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878" w:rsidRDefault="00C53878" w:rsidP="000266E4">
            <w:pPr>
              <w:snapToGrid w:val="0"/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878" w:rsidRDefault="00C53878" w:rsidP="000266E4">
            <w:pPr>
              <w:snapToGrid w:val="0"/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B5F63" w:rsidRDefault="003B5F63" w:rsidP="003B5F63">
      <w:pPr>
        <w:spacing w:after="0" w:line="100" w:lineRule="atLeast"/>
        <w:ind w:left="1134"/>
        <w:rPr>
          <w:rFonts w:ascii="Times New Roman" w:eastAsia="Times New Roman" w:hAnsi="Times New Roman" w:cs="Times New Roman"/>
          <w:sz w:val="24"/>
          <w:szCs w:val="24"/>
        </w:rPr>
      </w:pPr>
    </w:p>
    <w:p w:rsidR="003B5F63" w:rsidRDefault="003B5F63" w:rsidP="003B5F63">
      <w:pPr>
        <w:spacing w:after="0" w:line="100" w:lineRule="atLeast"/>
        <w:ind w:left="1134"/>
        <w:rPr>
          <w:rFonts w:ascii="Calibri" w:eastAsia="Calibri" w:hAnsi="Calibri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Wycena powinna być kompletna i zawierać wszystkie koszty Wykonawcy.</w:t>
      </w:r>
    </w:p>
    <w:p w:rsidR="00E130D8" w:rsidRDefault="00E130D8" w:rsidP="003B5F63">
      <w:pPr>
        <w:spacing w:before="100" w:after="0" w:line="100" w:lineRule="atLeast"/>
        <w:ind w:left="1134"/>
        <w:rPr>
          <w:rFonts w:ascii="Calibri" w:eastAsia="Calibri" w:hAnsi="Calibri" w:cs="Times New Roman"/>
        </w:rPr>
      </w:pPr>
    </w:p>
    <w:p w:rsidR="003B5F63" w:rsidRDefault="003B5F63" w:rsidP="003B5F63">
      <w:pPr>
        <w:spacing w:before="100" w:after="0" w:line="100" w:lineRule="atLeast"/>
        <w:ind w:left="113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Data sporządzenia wyceny:</w:t>
      </w: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</w:t>
      </w:r>
    </w:p>
    <w:p w:rsidR="006B4DB2" w:rsidRDefault="006B4DB2" w:rsidP="003B5F63">
      <w:pPr>
        <w:spacing w:before="100" w:after="0" w:line="100" w:lineRule="atLeast"/>
        <w:ind w:left="1134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6B4DB2" w:rsidRPr="006B4DB2" w:rsidRDefault="006B4DB2" w:rsidP="006B4DB2">
      <w:pPr>
        <w:spacing w:after="0" w:line="100" w:lineRule="atLeast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6B4DB2">
        <w:rPr>
          <w:rFonts w:ascii="Times New Roman" w:eastAsia="Times New Roman" w:hAnsi="Times New Roman" w:cs="Times New Roman"/>
          <w:sz w:val="24"/>
          <w:szCs w:val="24"/>
          <w:lang w:val="pl-PL"/>
        </w:rPr>
        <w:t>Oświadczam, że wypełniłem obowiązki informacyjne przewidziane w art. 13 lub art. 14 RODO</w:t>
      </w:r>
      <w:r w:rsidRPr="006B4DB2">
        <w:rPr>
          <w:rStyle w:val="Odwoanieprzypisudolnego"/>
          <w:rFonts w:ascii="Times New Roman" w:eastAsia="Times New Roman" w:hAnsi="Times New Roman" w:cs="Times New Roman"/>
          <w:sz w:val="24"/>
          <w:szCs w:val="24"/>
          <w:lang w:val="pl-PL"/>
        </w:rPr>
        <w:footnoteReference w:id="2"/>
      </w:r>
      <w:r w:rsidRPr="006B4DB2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wobec osób fizycznych, od których dane osobowe bezpośrednio lub pośrednio pozyskałem w celu </w:t>
      </w:r>
      <w:r w:rsidR="001A0C5C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wyceny / oszacowania kosztów </w:t>
      </w:r>
      <w:r w:rsidRPr="006B4DB2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udzieleni</w:t>
      </w:r>
      <w:r w:rsidR="001A0C5C">
        <w:rPr>
          <w:rFonts w:ascii="Times New Roman" w:eastAsia="Times New Roman" w:hAnsi="Times New Roman" w:cs="Times New Roman"/>
          <w:sz w:val="24"/>
          <w:szCs w:val="24"/>
          <w:lang w:val="pl-PL"/>
        </w:rPr>
        <w:t>a</w:t>
      </w:r>
      <w:r w:rsidRPr="006B4DB2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  <w:r w:rsidR="001A0C5C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niniejszego </w:t>
      </w:r>
      <w:r w:rsidRPr="006B4DB2">
        <w:rPr>
          <w:rFonts w:ascii="Times New Roman" w:eastAsia="Times New Roman" w:hAnsi="Times New Roman" w:cs="Times New Roman"/>
          <w:sz w:val="24"/>
          <w:szCs w:val="24"/>
          <w:lang w:val="pl-PL"/>
        </w:rPr>
        <w:t>zamówienia publicznego</w:t>
      </w:r>
      <w:r w:rsidR="001A0C5C">
        <w:rPr>
          <w:rFonts w:ascii="Times New Roman" w:eastAsia="Times New Roman" w:hAnsi="Times New Roman" w:cs="Times New Roman"/>
          <w:sz w:val="24"/>
          <w:szCs w:val="24"/>
          <w:lang w:val="pl-PL"/>
        </w:rPr>
        <w:t>.</w:t>
      </w:r>
    </w:p>
    <w:p w:rsidR="003B5F63" w:rsidRDefault="003B5F63" w:rsidP="003B5F63">
      <w:pPr>
        <w:spacing w:before="100" w:after="0" w:line="100" w:lineRule="atLeast"/>
        <w:ind w:left="1134"/>
        <w:rPr>
          <w:rFonts w:ascii="Times New Roman" w:eastAsia="Times New Roman" w:hAnsi="Times New Roman" w:cs="Times New Roman"/>
          <w:sz w:val="24"/>
          <w:szCs w:val="24"/>
          <w:u w:val="single"/>
          <w:lang w:val="pl-PL"/>
        </w:rPr>
      </w:pPr>
    </w:p>
    <w:p w:rsidR="0065665F" w:rsidRDefault="0065665F" w:rsidP="0065665F">
      <w:pPr>
        <w:rPr>
          <w:b/>
          <w:sz w:val="24"/>
          <w:szCs w:val="24"/>
          <w:u w:val="single"/>
          <w:lang w:val="pl-PL"/>
        </w:rPr>
      </w:pPr>
    </w:p>
    <w:p w:rsidR="0065665F" w:rsidRDefault="0065665F" w:rsidP="0065665F">
      <w:pPr>
        <w:ind w:left="1134"/>
        <w:jc w:val="right"/>
        <w:rPr>
          <w:b/>
          <w:sz w:val="24"/>
          <w:szCs w:val="24"/>
          <w:lang w:val="pl-PL"/>
        </w:rPr>
      </w:pPr>
      <w:r w:rsidRPr="0065665F">
        <w:rPr>
          <w:b/>
          <w:sz w:val="24"/>
          <w:szCs w:val="24"/>
          <w:lang w:val="pl-PL"/>
        </w:rPr>
        <w:t>…………………………………………….</w:t>
      </w:r>
    </w:p>
    <w:p w:rsidR="0065665F" w:rsidRPr="0065665F" w:rsidRDefault="0065665F" w:rsidP="0065665F">
      <w:pPr>
        <w:ind w:left="1134"/>
        <w:jc w:val="right"/>
        <w:rPr>
          <w:b/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  <w:t xml:space="preserve">Podpis oferenta          </w:t>
      </w:r>
    </w:p>
    <w:sectPr w:rsidR="0065665F" w:rsidRPr="0065665F" w:rsidSect="00870496">
      <w:headerReference w:type="default" r:id="rId8"/>
      <w:footerReference w:type="default" r:id="rId9"/>
      <w:pgSz w:w="11906" w:h="16838"/>
      <w:pgMar w:top="1245" w:right="1416" w:bottom="340" w:left="340" w:header="426" w:footer="6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17CC" w:rsidRDefault="007717CC" w:rsidP="006B7F63">
      <w:pPr>
        <w:spacing w:after="0" w:line="240" w:lineRule="auto"/>
      </w:pPr>
      <w:r>
        <w:separator/>
      </w:r>
    </w:p>
  </w:endnote>
  <w:endnote w:type="continuationSeparator" w:id="1">
    <w:p w:rsidR="007717CC" w:rsidRDefault="007717CC" w:rsidP="006B7F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 Light">
    <w:altName w:val="Carlito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7CC" w:rsidRDefault="007717CC" w:rsidP="00DD618C">
    <w:pPr>
      <w:spacing w:after="0"/>
      <w:ind w:firstLine="3686"/>
      <w:rPr>
        <w:b/>
        <w:sz w:val="16"/>
        <w:szCs w:val="16"/>
      </w:rPr>
    </w:pPr>
  </w:p>
  <w:p w:rsidR="007717CC" w:rsidRDefault="007717CC" w:rsidP="00DD618C">
    <w:pPr>
      <w:spacing w:after="0"/>
      <w:ind w:firstLine="3686"/>
      <w:rPr>
        <w:b/>
        <w:sz w:val="16"/>
        <w:szCs w:val="16"/>
      </w:rPr>
    </w:pPr>
    <w:r>
      <w:rPr>
        <w:b/>
        <w:noProof/>
        <w:sz w:val="16"/>
        <w:szCs w:val="16"/>
        <w:lang w:val="pl-PL"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279400</wp:posOffset>
          </wp:positionH>
          <wp:positionV relativeFrom="paragraph">
            <wp:posOffset>89535</wp:posOffset>
          </wp:positionV>
          <wp:extent cx="1219200" cy="628650"/>
          <wp:effectExtent l="19050" t="0" r="0" b="0"/>
          <wp:wrapSquare wrapText="bothSides"/>
          <wp:docPr id="20" name="Obrázek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projektu - barevné.b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9200" cy="62865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anchor>
      </w:drawing>
    </w:r>
    <w:r w:rsidR="00F179C2">
      <w:rPr>
        <w:b/>
        <w:noProof/>
        <w:sz w:val="16"/>
        <w:szCs w:val="16"/>
        <w:lang w:val="pl-PL"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9" type="#_x0000_t202" style="position:absolute;left:0;text-align:left;margin-left:129.25pt;margin-top:1.05pt;width:270.75pt;height:63.65pt;z-index:251664384;mso-position-horizontal-relative:text;mso-position-vertical-relative:text" strokecolor="white [3212]">
          <v:textbox style="mso-next-textbox:#_x0000_s4099">
            <w:txbxContent>
              <w:p w:rsidR="007717CC" w:rsidRPr="00AD3CF4" w:rsidRDefault="00AD39FA" w:rsidP="00840DEC">
                <w:pPr>
                  <w:spacing w:after="0"/>
                  <w:jc w:val="center"/>
                  <w:rPr>
                    <w:b/>
                    <w:sz w:val="16"/>
                    <w:szCs w:val="16"/>
                  </w:rPr>
                </w:pPr>
                <w:r>
                  <w:rPr>
                    <w:b/>
                    <w:sz w:val="16"/>
                    <w:szCs w:val="16"/>
                  </w:rPr>
                  <w:t xml:space="preserve">Projekt </w:t>
                </w:r>
                <w:r w:rsidR="007717CC" w:rsidRPr="00AD3CF4">
                  <w:rPr>
                    <w:b/>
                    <w:sz w:val="16"/>
                    <w:szCs w:val="16"/>
                  </w:rPr>
                  <w:t>„Společná cesta k podnikavosti na školách /</w:t>
                </w:r>
              </w:p>
              <w:p w:rsidR="007717CC" w:rsidRPr="00AD3CF4" w:rsidRDefault="007717CC" w:rsidP="00840DEC">
                <w:pPr>
                  <w:spacing w:after="0"/>
                  <w:jc w:val="center"/>
                  <w:rPr>
                    <w:b/>
                    <w:sz w:val="16"/>
                    <w:szCs w:val="16"/>
                  </w:rPr>
                </w:pPr>
                <w:r w:rsidRPr="00AD3CF4">
                  <w:rPr>
                    <w:b/>
                    <w:sz w:val="16"/>
                    <w:szCs w:val="16"/>
                  </w:rPr>
                  <w:t>Wspólna droga na rzeczprzedsiębiorczości</w:t>
                </w:r>
                <w:r>
                  <w:rPr>
                    <w:b/>
                    <w:sz w:val="16"/>
                    <w:szCs w:val="16"/>
                  </w:rPr>
                  <w:t xml:space="preserve"> </w:t>
                </w:r>
                <w:r w:rsidRPr="00AD3CF4">
                  <w:rPr>
                    <w:b/>
                    <w:sz w:val="16"/>
                    <w:szCs w:val="16"/>
                  </w:rPr>
                  <w:t>w szkołach“</w:t>
                </w:r>
              </w:p>
              <w:p w:rsidR="007717CC" w:rsidRPr="00DD618C" w:rsidRDefault="007717CC" w:rsidP="00840DEC">
                <w:pPr>
                  <w:spacing w:after="0"/>
                  <w:jc w:val="center"/>
                  <w:rPr>
                    <w:b/>
                    <w:sz w:val="16"/>
                    <w:szCs w:val="16"/>
                  </w:rPr>
                </w:pPr>
                <w:r w:rsidRPr="00AD3CF4">
                  <w:rPr>
                    <w:b/>
                    <w:sz w:val="16"/>
                    <w:szCs w:val="16"/>
                  </w:rPr>
                  <w:t>CZ.11.3.119/0.0/0.0/16_022/0001154</w:t>
                </w:r>
                <w:r>
                  <w:rPr>
                    <w:b/>
                    <w:sz w:val="16"/>
                    <w:szCs w:val="16"/>
                  </w:rPr>
                  <w:t xml:space="preserve">    </w:t>
                </w:r>
                <w:r w:rsidRPr="00DD618C">
                  <w:rPr>
                    <w:b/>
                    <w:sz w:val="16"/>
                    <w:szCs w:val="16"/>
                  </w:rPr>
                  <w:t>współfinansowany jest ze środków</w:t>
                </w:r>
              </w:p>
              <w:p w:rsidR="007717CC" w:rsidRPr="00DD618C" w:rsidRDefault="007717CC" w:rsidP="00840DEC">
                <w:pPr>
                  <w:spacing w:after="0"/>
                  <w:jc w:val="center"/>
                  <w:rPr>
                    <w:b/>
                    <w:sz w:val="16"/>
                    <w:szCs w:val="16"/>
                  </w:rPr>
                </w:pPr>
                <w:r w:rsidRPr="00DD618C">
                  <w:rPr>
                    <w:b/>
                    <w:sz w:val="16"/>
                    <w:szCs w:val="16"/>
                  </w:rPr>
                  <w:t>Unii Europejskiej z Europejskiego Funduszu Rozwoju Regionalnego</w:t>
                </w:r>
              </w:p>
              <w:p w:rsidR="007717CC" w:rsidRPr="00840DEC" w:rsidRDefault="007717CC" w:rsidP="00840DEC">
                <w:pPr>
                  <w:jc w:val="center"/>
                  <w:rPr>
                    <w:b/>
                    <w:sz w:val="16"/>
                    <w:szCs w:val="16"/>
                  </w:rPr>
                </w:pPr>
                <w:r w:rsidRPr="00840DEC">
                  <w:rPr>
                    <w:b/>
                    <w:sz w:val="16"/>
                    <w:szCs w:val="16"/>
                  </w:rPr>
                  <w:t>w ramach  Programu  Interreg V-A Republika Czeska-  Polska</w:t>
                </w:r>
              </w:p>
            </w:txbxContent>
          </v:textbox>
        </v:shape>
      </w:pict>
    </w:r>
  </w:p>
  <w:p w:rsidR="007717CC" w:rsidRPr="00AD3CF4" w:rsidRDefault="007717CC" w:rsidP="00DD618C">
    <w:pPr>
      <w:spacing w:after="0"/>
      <w:ind w:firstLine="2552"/>
      <w:rPr>
        <w:sz w:val="16"/>
        <w:szCs w:val="16"/>
      </w:rPr>
    </w:pPr>
    <w:r>
      <w:rPr>
        <w:noProof/>
        <w:sz w:val="16"/>
        <w:szCs w:val="16"/>
        <w:lang w:val="pl-PL"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posOffset>6451600</wp:posOffset>
          </wp:positionH>
          <wp:positionV relativeFrom="paragraph">
            <wp:posOffset>3810</wp:posOffset>
          </wp:positionV>
          <wp:extent cx="627380" cy="628650"/>
          <wp:effectExtent l="19050" t="0" r="1270" b="0"/>
          <wp:wrapSquare wrapText="bothSides"/>
          <wp:docPr id="19" name="Obrázek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-CZ-bar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7380" cy="628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6"/>
        <w:szCs w:val="16"/>
      </w:rPr>
      <w:t xml:space="preserve">                                                                                                                                                       </w:t>
    </w:r>
    <w:r w:rsidRPr="00DD618C">
      <w:rPr>
        <w:noProof/>
        <w:sz w:val="16"/>
        <w:szCs w:val="16"/>
        <w:lang w:val="pl-PL" w:eastAsia="pl-PL"/>
      </w:rPr>
      <w:drawing>
        <wp:inline distT="0" distB="0" distL="0" distR="0">
          <wp:extent cx="1242672" cy="694740"/>
          <wp:effectExtent l="19050" t="0" r="0" b="0"/>
          <wp:docPr id="37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8536" cy="70360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   </w:t>
    </w:r>
  </w:p>
  <w:p w:rsidR="007717CC" w:rsidRDefault="007717CC" w:rsidP="00840DEC">
    <w:pPr>
      <w:spacing w:after="0"/>
      <w:jc w:val="center"/>
    </w:pPr>
    <w:r w:rsidRPr="00AD3CF4">
      <w:rPr>
        <w:sz w:val="16"/>
        <w:szCs w:val="16"/>
      </w:rPr>
      <w:t>Powiat Lubański, ul. Mickiewicza 2 , 59-800 Lubań</w:t>
    </w:r>
    <w:r>
      <w:rPr>
        <w:sz w:val="16"/>
        <w:szCs w:val="16"/>
      </w:rPr>
      <w:t xml:space="preserve"> </w:t>
    </w:r>
    <w:r w:rsidRPr="00AD3CF4">
      <w:rPr>
        <w:sz w:val="16"/>
        <w:szCs w:val="16"/>
      </w:rPr>
      <w:t>www.powiatluban.pl, sekretariat@powiatluban.pl, tel. +48 75 64 64 300, fax. +48 75 64 64</w:t>
    </w:r>
    <w:r>
      <w:rPr>
        <w:sz w:val="16"/>
        <w:szCs w:val="16"/>
      </w:rPr>
      <w:t> </w:t>
    </w:r>
    <w:r w:rsidRPr="00AD3CF4">
      <w:rPr>
        <w:sz w:val="16"/>
        <w:szCs w:val="16"/>
      </w:rPr>
      <w:t>321</w:t>
    </w:r>
    <w: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17CC" w:rsidRDefault="007717CC" w:rsidP="006B7F63">
      <w:pPr>
        <w:spacing w:after="0" w:line="240" w:lineRule="auto"/>
      </w:pPr>
      <w:r>
        <w:separator/>
      </w:r>
    </w:p>
  </w:footnote>
  <w:footnote w:type="continuationSeparator" w:id="1">
    <w:p w:rsidR="007717CC" w:rsidRDefault="007717CC" w:rsidP="006B7F63">
      <w:pPr>
        <w:spacing w:after="0" w:line="240" w:lineRule="auto"/>
      </w:pPr>
      <w:r>
        <w:continuationSeparator/>
      </w:r>
    </w:p>
  </w:footnote>
  <w:footnote w:id="2">
    <w:p w:rsidR="007717CC" w:rsidRPr="006B4DB2" w:rsidRDefault="007717CC" w:rsidP="006B4DB2">
      <w:pPr>
        <w:pStyle w:val="western"/>
        <w:ind w:left="1134"/>
        <w:jc w:val="both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6B4DB2">
        <w:rPr>
          <w:sz w:val="16"/>
          <w:szCs w:val="16"/>
        </w:rPr>
        <w:t xml:space="preserve">Informacja o przetwarzaniu danych osobowych zgodnie Rozporządzeniem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 znajduje się na stronie internetowej BIP Starostwa Powiatowego w Lubaniu: </w:t>
      </w:r>
      <w:hyperlink r:id="rId1" w:history="1">
        <w:r w:rsidRPr="006B4DB2">
          <w:rPr>
            <w:rStyle w:val="Hipercze"/>
            <w:sz w:val="16"/>
            <w:szCs w:val="16"/>
          </w:rPr>
          <w:t>https://bip.powiatluban.pl/Article/id,568.html</w:t>
        </w:r>
      </w:hyperlink>
      <w:r w:rsidRPr="006B4DB2">
        <w:rPr>
          <w:sz w:val="16"/>
          <w:szCs w:val="16"/>
        </w:rPr>
        <w:t>.</w:t>
      </w:r>
    </w:p>
    <w:p w:rsidR="007717CC" w:rsidRPr="006B4DB2" w:rsidRDefault="007717CC" w:rsidP="006B4DB2">
      <w:pPr>
        <w:pStyle w:val="Tekstprzypisudolnego"/>
        <w:rPr>
          <w:lang w:val="pl-PL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7CC" w:rsidRDefault="007717CC" w:rsidP="003B5F63">
    <w:pPr>
      <w:pStyle w:val="Nagwek"/>
      <w:jc w:val="center"/>
    </w:pPr>
    <w:r>
      <w:rPr>
        <w:noProof/>
        <w:lang w:val="pl-PL"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450850</wp:posOffset>
          </wp:positionH>
          <wp:positionV relativeFrom="paragraph">
            <wp:posOffset>-104140</wp:posOffset>
          </wp:positionV>
          <wp:extent cx="6641465" cy="628650"/>
          <wp:effectExtent l="19050" t="0" r="6985" b="0"/>
          <wp:wrapSquare wrapText="bothSides"/>
          <wp:docPr id="18" name="Obrázek 18" descr="C:\Users\11\CloudStation\FIRMIČKY\Logo cz-pl\Logo_cz_pl_eu_barev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11\CloudStation\FIRMIČKY\Logo cz-pl\Logo_cz_pl_eu_barev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146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E9F1EAA"/>
    <w:multiLevelType w:val="hybridMultilevel"/>
    <w:tmpl w:val="ECF03D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7B501E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17177CAB"/>
    <w:multiLevelType w:val="hybridMultilevel"/>
    <w:tmpl w:val="D27C8C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146ADC"/>
    <w:multiLevelType w:val="hybridMultilevel"/>
    <w:tmpl w:val="A1D289BE"/>
    <w:lvl w:ilvl="0" w:tplc="0415000F">
      <w:start w:val="1"/>
      <w:numFmt w:val="decimal"/>
      <w:lvlText w:val="%1.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">
    <w:nsid w:val="1E8D2FB4"/>
    <w:multiLevelType w:val="hybridMultilevel"/>
    <w:tmpl w:val="71B257EE"/>
    <w:lvl w:ilvl="0" w:tplc="D7DC97FE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>
    <w:nsid w:val="27CE4B73"/>
    <w:multiLevelType w:val="hybridMultilevel"/>
    <w:tmpl w:val="40988534"/>
    <w:lvl w:ilvl="0" w:tplc="28E08D0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614619"/>
    <w:multiLevelType w:val="hybridMultilevel"/>
    <w:tmpl w:val="C1BA7C80"/>
    <w:lvl w:ilvl="0" w:tplc="F8CA2696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6"/>
  </w:num>
  <w:num w:numId="7">
    <w:abstractNumId w:val="8"/>
  </w:num>
  <w:num w:numId="8">
    <w:abstractNumId w:val="7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101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2E7F21"/>
    <w:rsid w:val="000218C6"/>
    <w:rsid w:val="000266E4"/>
    <w:rsid w:val="00046823"/>
    <w:rsid w:val="00096167"/>
    <w:rsid w:val="000F3324"/>
    <w:rsid w:val="00134089"/>
    <w:rsid w:val="00134B32"/>
    <w:rsid w:val="00150D7A"/>
    <w:rsid w:val="0017158A"/>
    <w:rsid w:val="00177ADD"/>
    <w:rsid w:val="001A0C5C"/>
    <w:rsid w:val="001D1F15"/>
    <w:rsid w:val="00222088"/>
    <w:rsid w:val="002222FD"/>
    <w:rsid w:val="00281BA6"/>
    <w:rsid w:val="002D18E7"/>
    <w:rsid w:val="002E7F21"/>
    <w:rsid w:val="003B5F63"/>
    <w:rsid w:val="00453023"/>
    <w:rsid w:val="0048775D"/>
    <w:rsid w:val="004B1173"/>
    <w:rsid w:val="004E3CEB"/>
    <w:rsid w:val="004F1B0A"/>
    <w:rsid w:val="0058097B"/>
    <w:rsid w:val="005E3BC8"/>
    <w:rsid w:val="005E72CB"/>
    <w:rsid w:val="0065665F"/>
    <w:rsid w:val="00695372"/>
    <w:rsid w:val="006B4DB2"/>
    <w:rsid w:val="006B7F63"/>
    <w:rsid w:val="006C2C1A"/>
    <w:rsid w:val="006C5274"/>
    <w:rsid w:val="006E4208"/>
    <w:rsid w:val="007668A9"/>
    <w:rsid w:val="007717CC"/>
    <w:rsid w:val="00781B45"/>
    <w:rsid w:val="007F2CC4"/>
    <w:rsid w:val="00840DEC"/>
    <w:rsid w:val="008540CA"/>
    <w:rsid w:val="00870496"/>
    <w:rsid w:val="00887158"/>
    <w:rsid w:val="00896C3E"/>
    <w:rsid w:val="008975D6"/>
    <w:rsid w:val="009216AB"/>
    <w:rsid w:val="0094079C"/>
    <w:rsid w:val="00942DF3"/>
    <w:rsid w:val="00944528"/>
    <w:rsid w:val="009470E8"/>
    <w:rsid w:val="009D7D14"/>
    <w:rsid w:val="009E09F3"/>
    <w:rsid w:val="00A0729D"/>
    <w:rsid w:val="00A44986"/>
    <w:rsid w:val="00AB7941"/>
    <w:rsid w:val="00AD0049"/>
    <w:rsid w:val="00AD39FA"/>
    <w:rsid w:val="00AD3CF4"/>
    <w:rsid w:val="00B6361F"/>
    <w:rsid w:val="00B64D40"/>
    <w:rsid w:val="00B65835"/>
    <w:rsid w:val="00B942B7"/>
    <w:rsid w:val="00BC24A4"/>
    <w:rsid w:val="00C34FEF"/>
    <w:rsid w:val="00C53878"/>
    <w:rsid w:val="00D44591"/>
    <w:rsid w:val="00D91129"/>
    <w:rsid w:val="00D91BBE"/>
    <w:rsid w:val="00D95D5E"/>
    <w:rsid w:val="00DC22EA"/>
    <w:rsid w:val="00DD618C"/>
    <w:rsid w:val="00DE6B36"/>
    <w:rsid w:val="00E10551"/>
    <w:rsid w:val="00E130D8"/>
    <w:rsid w:val="00E22FB2"/>
    <w:rsid w:val="00E46C41"/>
    <w:rsid w:val="00EE6638"/>
    <w:rsid w:val="00EF4942"/>
    <w:rsid w:val="00F179C2"/>
    <w:rsid w:val="00F50399"/>
    <w:rsid w:val="00F9535A"/>
    <w:rsid w:val="00FB796A"/>
    <w:rsid w:val="00FD6F01"/>
    <w:rsid w:val="00FE3C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18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B7F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7F63"/>
  </w:style>
  <w:style w:type="paragraph" w:styleId="Stopka">
    <w:name w:val="footer"/>
    <w:basedOn w:val="Normalny"/>
    <w:link w:val="StopkaZnak"/>
    <w:uiPriority w:val="99"/>
    <w:unhideWhenUsed/>
    <w:rsid w:val="006B7F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7F63"/>
  </w:style>
  <w:style w:type="character" w:styleId="Hipercze">
    <w:name w:val="Hyperlink"/>
    <w:basedOn w:val="Domylnaczcionkaakapitu"/>
    <w:uiPriority w:val="99"/>
    <w:unhideWhenUsed/>
    <w:rsid w:val="00134B32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68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682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42DF3"/>
    <w:pPr>
      <w:ind w:left="720"/>
      <w:contextualSpacing/>
    </w:pPr>
  </w:style>
  <w:style w:type="paragraph" w:customStyle="1" w:styleId="western">
    <w:name w:val="western"/>
    <w:basedOn w:val="Normalny"/>
    <w:rsid w:val="00DE6B36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pl-PL"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B4DB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B4DB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B4DB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68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wmf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bip.powiatluban.pl/Article/id,568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6934B9-E6C1-4DCE-9C40-DD9B9AC53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329</Words>
  <Characters>1976</Characters>
  <Application>Microsoft Office Word</Application>
  <DocSecurity>0</DocSecurity>
  <Lines>16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MPrzekop</cp:lastModifiedBy>
  <cp:revision>5</cp:revision>
  <cp:lastPrinted>2018-08-10T08:59:00Z</cp:lastPrinted>
  <dcterms:created xsi:type="dcterms:W3CDTF">2018-08-10T08:05:00Z</dcterms:created>
  <dcterms:modified xsi:type="dcterms:W3CDTF">2018-08-10T08:59:00Z</dcterms:modified>
</cp:coreProperties>
</file>